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C758" w14:textId="77777777" w:rsidR="003B3B90" w:rsidRPr="00B8701F" w:rsidRDefault="007E400F" w:rsidP="007E400F">
      <w:pPr>
        <w:rPr>
          <w:b/>
          <w:iCs/>
          <w:sz w:val="28"/>
          <w:u w:val="single"/>
        </w:rPr>
      </w:pPr>
      <w:r w:rsidRPr="00B8701F">
        <w:rPr>
          <w:b/>
          <w:iCs/>
          <w:sz w:val="28"/>
          <w:u w:val="single"/>
        </w:rPr>
        <w:t>Board of Dentistry Nomination Form</w:t>
      </w:r>
    </w:p>
    <w:p w14:paraId="6C89624B" w14:textId="77CBD2AF" w:rsidR="007E400F" w:rsidRPr="00B8701F" w:rsidRDefault="007E400F" w:rsidP="007E400F">
      <w:pPr>
        <w:rPr>
          <w:b/>
          <w:iCs/>
        </w:rPr>
      </w:pPr>
      <w:r w:rsidRPr="00B8701F">
        <w:rPr>
          <w:b/>
          <w:iCs/>
        </w:rPr>
        <w:t>Dea</w:t>
      </w:r>
      <w:r w:rsidR="002450B6" w:rsidRPr="00B8701F">
        <w:rPr>
          <w:b/>
          <w:iCs/>
        </w:rPr>
        <w:t>d</w:t>
      </w:r>
      <w:r w:rsidR="00213CF5" w:rsidRPr="00B8701F">
        <w:rPr>
          <w:b/>
          <w:iCs/>
        </w:rPr>
        <w:t>line for 20</w:t>
      </w:r>
      <w:r w:rsidR="00BD02CF" w:rsidRPr="00B8701F">
        <w:rPr>
          <w:b/>
          <w:iCs/>
        </w:rPr>
        <w:t>2</w:t>
      </w:r>
      <w:r w:rsidR="00B036FD">
        <w:rPr>
          <w:b/>
          <w:iCs/>
        </w:rPr>
        <w:t>4</w:t>
      </w:r>
      <w:r w:rsidRPr="00B8701F">
        <w:rPr>
          <w:b/>
          <w:iCs/>
        </w:rPr>
        <w:t xml:space="preserve"> Board of Den</w:t>
      </w:r>
      <w:r w:rsidR="00213CF5" w:rsidRPr="00B8701F">
        <w:rPr>
          <w:b/>
          <w:iCs/>
        </w:rPr>
        <w:t xml:space="preserve">tistry Nominations: July </w:t>
      </w:r>
      <w:r w:rsidR="00110406" w:rsidRPr="00B8701F">
        <w:rPr>
          <w:b/>
          <w:iCs/>
        </w:rPr>
        <w:t>5</w:t>
      </w:r>
      <w:r w:rsidR="00B30ECF" w:rsidRPr="00B8701F">
        <w:rPr>
          <w:b/>
          <w:iCs/>
        </w:rPr>
        <w:t>,</w:t>
      </w:r>
      <w:r w:rsidR="00110406" w:rsidRPr="00B8701F">
        <w:rPr>
          <w:b/>
          <w:iCs/>
        </w:rPr>
        <w:t xml:space="preserve"> </w:t>
      </w:r>
      <w:r w:rsidR="00DD2218" w:rsidRPr="00B8701F">
        <w:rPr>
          <w:b/>
          <w:iCs/>
        </w:rPr>
        <w:t>202</w:t>
      </w:r>
      <w:r w:rsidR="00B036FD">
        <w:rPr>
          <w:b/>
          <w:iCs/>
        </w:rPr>
        <w:t>3</w:t>
      </w:r>
    </w:p>
    <w:p w14:paraId="6D8CC3AA" w14:textId="77777777" w:rsidR="007E400F" w:rsidRDefault="007E400F" w:rsidP="007E400F">
      <w:pPr>
        <w:rPr>
          <w:b/>
          <w:i/>
        </w:rPr>
      </w:pPr>
    </w:p>
    <w:p w14:paraId="4C3B4AAA" w14:textId="77777777" w:rsidR="007E400F" w:rsidRPr="00B166BF" w:rsidRDefault="00B166BF" w:rsidP="007E400F">
      <w:pPr>
        <w:jc w:val="left"/>
        <w:rPr>
          <w:rFonts w:cstheme="minorHAnsi"/>
          <w:i/>
        </w:rPr>
      </w:pPr>
      <w:r w:rsidRPr="00B166BF">
        <w:rPr>
          <w:rFonts w:eastAsia="Calibri" w:cstheme="minorHAnsi"/>
        </w:rPr>
        <w:t>Member nominees for expiring dentist positions may be submitted to the Board of Trustees and subsequently presented to the House of Delegates.  Nominations may also be made from the House floor.  Nominees shall be elected in a manner determined by the Speaker of the House.  Those nominees receiving more than fifty (50) percent of the votes by the Delegates present and voting shall be recommended to the Governor for appointment to the Minnesota Board of Dentistry.</w:t>
      </w:r>
    </w:p>
    <w:p w14:paraId="19AC49FB" w14:textId="77777777" w:rsidR="007E400F" w:rsidRDefault="007E400F" w:rsidP="007E400F">
      <w:pPr>
        <w:jc w:val="left"/>
        <w:rPr>
          <w:i/>
        </w:rPr>
      </w:pPr>
    </w:p>
    <w:p w14:paraId="019EDD15" w14:textId="77777777" w:rsidR="007E400F" w:rsidRDefault="007E400F" w:rsidP="007E400F">
      <w:pPr>
        <w:tabs>
          <w:tab w:val="left" w:pos="1440"/>
        </w:tabs>
        <w:jc w:val="left"/>
      </w:pPr>
      <w:r>
        <w:t>Name:</w:t>
      </w:r>
      <w:r>
        <w:tab/>
      </w:r>
      <w:r w:rsidR="00BB6AB9">
        <w:fldChar w:fldCharType="begin">
          <w:ffData>
            <w:name w:val="Text1"/>
            <w:enabled/>
            <w:calcOnExit w:val="0"/>
            <w:textInput/>
          </w:ffData>
        </w:fldChar>
      </w:r>
      <w:bookmarkStart w:id="0" w:name="Text1"/>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0"/>
    </w:p>
    <w:p w14:paraId="46941943" w14:textId="77777777" w:rsidR="007E400F" w:rsidRDefault="007E400F" w:rsidP="007E400F">
      <w:pPr>
        <w:tabs>
          <w:tab w:val="left" w:pos="1440"/>
        </w:tabs>
        <w:jc w:val="left"/>
      </w:pPr>
      <w:r>
        <w:t>ADA Number:</w:t>
      </w:r>
      <w:r>
        <w:tab/>
      </w:r>
      <w:r w:rsidR="00BB6AB9">
        <w:fldChar w:fldCharType="begin">
          <w:ffData>
            <w:name w:val="Text2"/>
            <w:enabled/>
            <w:calcOnExit w:val="0"/>
            <w:textInput/>
          </w:ffData>
        </w:fldChar>
      </w:r>
      <w:bookmarkStart w:id="1" w:name="Text2"/>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1"/>
    </w:p>
    <w:p w14:paraId="3A9A06BE" w14:textId="77777777" w:rsidR="007E400F" w:rsidRDefault="007E400F" w:rsidP="007E400F">
      <w:pPr>
        <w:tabs>
          <w:tab w:val="left" w:pos="1440"/>
        </w:tabs>
        <w:jc w:val="left"/>
      </w:pPr>
      <w:r>
        <w:t>Date of Birth:</w:t>
      </w:r>
      <w:r>
        <w:tab/>
      </w:r>
      <w:r w:rsidR="00BB6AB9">
        <w:fldChar w:fldCharType="begin">
          <w:ffData>
            <w:name w:val="Text3"/>
            <w:enabled/>
            <w:calcOnExit w:val="0"/>
            <w:textInput/>
          </w:ffData>
        </w:fldChar>
      </w:r>
      <w:bookmarkStart w:id="2" w:name="Text3"/>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2"/>
    </w:p>
    <w:p w14:paraId="42017F70" w14:textId="77777777" w:rsidR="007E400F" w:rsidRDefault="007E400F" w:rsidP="007E400F">
      <w:pPr>
        <w:tabs>
          <w:tab w:val="left" w:pos="1440"/>
        </w:tabs>
        <w:jc w:val="left"/>
      </w:pPr>
      <w:r>
        <w:t>Address:</w:t>
      </w:r>
      <w:r>
        <w:tab/>
      </w:r>
      <w:r w:rsidR="00BB6AB9">
        <w:fldChar w:fldCharType="begin">
          <w:ffData>
            <w:name w:val="Text4"/>
            <w:enabled/>
            <w:calcOnExit w:val="0"/>
            <w:textInput/>
          </w:ffData>
        </w:fldChar>
      </w:r>
      <w:bookmarkStart w:id="3" w:name="Text4"/>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3"/>
    </w:p>
    <w:p w14:paraId="4E82D26A" w14:textId="77777777" w:rsidR="007E400F" w:rsidRDefault="007E400F" w:rsidP="007E400F">
      <w:pPr>
        <w:tabs>
          <w:tab w:val="left" w:pos="1440"/>
        </w:tabs>
        <w:jc w:val="left"/>
      </w:pPr>
      <w:r>
        <w:t>City/State/Zip:</w:t>
      </w:r>
      <w:r>
        <w:tab/>
      </w:r>
      <w:r w:rsidR="00BB6AB9">
        <w:fldChar w:fldCharType="begin">
          <w:ffData>
            <w:name w:val="Text5"/>
            <w:enabled/>
            <w:calcOnExit w:val="0"/>
            <w:textInput/>
          </w:ffData>
        </w:fldChar>
      </w:r>
      <w:bookmarkStart w:id="4" w:name="Text5"/>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4"/>
    </w:p>
    <w:p w14:paraId="0BCF0779" w14:textId="77777777" w:rsidR="007E400F" w:rsidRDefault="007E400F" w:rsidP="007E400F">
      <w:pPr>
        <w:tabs>
          <w:tab w:val="left" w:pos="1440"/>
        </w:tabs>
        <w:jc w:val="left"/>
      </w:pPr>
      <w:r>
        <w:t>Telephone:</w:t>
      </w:r>
      <w:r>
        <w:tab/>
      </w:r>
      <w:r w:rsidR="00BB6AB9">
        <w:fldChar w:fldCharType="begin">
          <w:ffData>
            <w:name w:val="Text6"/>
            <w:enabled/>
            <w:calcOnExit w:val="0"/>
            <w:textInput/>
          </w:ffData>
        </w:fldChar>
      </w:r>
      <w:bookmarkStart w:id="5" w:name="Text6"/>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5"/>
    </w:p>
    <w:p w14:paraId="205E7411" w14:textId="77777777" w:rsidR="007E400F" w:rsidRDefault="007E400F" w:rsidP="007E400F">
      <w:pPr>
        <w:tabs>
          <w:tab w:val="left" w:pos="1440"/>
        </w:tabs>
        <w:jc w:val="left"/>
      </w:pPr>
      <w:r>
        <w:t>Email:</w:t>
      </w:r>
      <w:r>
        <w:tab/>
      </w:r>
      <w:r w:rsidR="00BB6AB9">
        <w:fldChar w:fldCharType="begin">
          <w:ffData>
            <w:name w:val="Text7"/>
            <w:enabled/>
            <w:calcOnExit w:val="0"/>
            <w:textInput/>
          </w:ffData>
        </w:fldChar>
      </w:r>
      <w:bookmarkStart w:id="6" w:name="Text7"/>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6"/>
    </w:p>
    <w:p w14:paraId="6297721C" w14:textId="77777777" w:rsidR="007E400F" w:rsidRDefault="007E400F" w:rsidP="007E400F">
      <w:pPr>
        <w:tabs>
          <w:tab w:val="left" w:pos="1440"/>
        </w:tabs>
        <w:jc w:val="left"/>
      </w:pPr>
    </w:p>
    <w:p w14:paraId="67019661" w14:textId="77777777" w:rsidR="007E400F" w:rsidRDefault="007E400F" w:rsidP="007E400F">
      <w:pPr>
        <w:tabs>
          <w:tab w:val="left" w:pos="1440"/>
        </w:tabs>
        <w:jc w:val="left"/>
        <w:rPr>
          <w:i/>
        </w:rPr>
      </w:pPr>
      <w:r>
        <w:rPr>
          <w:i/>
        </w:rPr>
        <w:t>Please provide a summary of the candidate’s qualifications in the following categories, as appropriate:</w:t>
      </w:r>
    </w:p>
    <w:p w14:paraId="42F2EAE5" w14:textId="77777777" w:rsidR="007E400F" w:rsidRDefault="007E400F" w:rsidP="007E400F">
      <w:pPr>
        <w:tabs>
          <w:tab w:val="left" w:pos="1440"/>
        </w:tabs>
        <w:jc w:val="left"/>
      </w:pPr>
    </w:p>
    <w:p w14:paraId="7C2A1CFE" w14:textId="77777777" w:rsidR="007E400F" w:rsidRDefault="007E400F" w:rsidP="007E400F">
      <w:pPr>
        <w:tabs>
          <w:tab w:val="left" w:pos="1440"/>
        </w:tabs>
        <w:jc w:val="left"/>
      </w:pPr>
      <w:r>
        <w:t xml:space="preserve">Identify leadership qualities/traits:  </w:t>
      </w:r>
      <w:r w:rsidR="00BB6AB9">
        <w:fldChar w:fldCharType="begin">
          <w:ffData>
            <w:name w:val="Text8"/>
            <w:enabled/>
            <w:calcOnExit w:val="0"/>
            <w:textInput/>
          </w:ffData>
        </w:fldChar>
      </w:r>
      <w:bookmarkStart w:id="7" w:name="Text8"/>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7"/>
    </w:p>
    <w:p w14:paraId="76A73940" w14:textId="77777777" w:rsidR="007E400F" w:rsidRDefault="007E400F" w:rsidP="007E400F">
      <w:pPr>
        <w:tabs>
          <w:tab w:val="left" w:pos="1440"/>
        </w:tabs>
        <w:jc w:val="left"/>
      </w:pPr>
    </w:p>
    <w:p w14:paraId="084C4B8F" w14:textId="77777777" w:rsidR="001F11EC" w:rsidRDefault="001F11EC" w:rsidP="007E400F">
      <w:pPr>
        <w:tabs>
          <w:tab w:val="left" w:pos="1440"/>
        </w:tabs>
        <w:jc w:val="left"/>
      </w:pPr>
    </w:p>
    <w:p w14:paraId="7EAC0B61" w14:textId="77777777" w:rsidR="007E400F" w:rsidRDefault="007E400F" w:rsidP="007E400F">
      <w:pPr>
        <w:tabs>
          <w:tab w:val="left" w:pos="1440"/>
        </w:tabs>
        <w:jc w:val="left"/>
      </w:pPr>
    </w:p>
    <w:p w14:paraId="293D7676" w14:textId="77777777" w:rsidR="007E400F" w:rsidRDefault="007E400F" w:rsidP="007E400F">
      <w:pPr>
        <w:tabs>
          <w:tab w:val="left" w:pos="1440"/>
        </w:tabs>
        <w:jc w:val="left"/>
      </w:pPr>
      <w:r>
        <w:t xml:space="preserve">How has the candidate made an impact on the practice of dentistry in the community?  </w:t>
      </w:r>
      <w:r w:rsidR="00BB6AB9">
        <w:fldChar w:fldCharType="begin">
          <w:ffData>
            <w:name w:val="Text12"/>
            <w:enabled/>
            <w:calcOnExit w:val="0"/>
            <w:textInput/>
          </w:ffData>
        </w:fldChar>
      </w:r>
      <w:bookmarkStart w:id="8" w:name="Text12"/>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8"/>
    </w:p>
    <w:p w14:paraId="35F647D6" w14:textId="77777777" w:rsidR="001F11EC" w:rsidRDefault="001F11EC" w:rsidP="007E400F">
      <w:pPr>
        <w:tabs>
          <w:tab w:val="left" w:pos="1440"/>
        </w:tabs>
        <w:jc w:val="left"/>
      </w:pPr>
    </w:p>
    <w:p w14:paraId="442EB4B5" w14:textId="77777777" w:rsidR="001F11EC" w:rsidRDefault="001F11EC" w:rsidP="007E400F">
      <w:pPr>
        <w:tabs>
          <w:tab w:val="left" w:pos="1440"/>
        </w:tabs>
        <w:jc w:val="left"/>
      </w:pPr>
    </w:p>
    <w:p w14:paraId="4ED76709" w14:textId="77777777" w:rsidR="001F11EC" w:rsidRDefault="001F11EC" w:rsidP="007E400F">
      <w:pPr>
        <w:tabs>
          <w:tab w:val="left" w:pos="1440"/>
        </w:tabs>
        <w:jc w:val="left"/>
      </w:pPr>
    </w:p>
    <w:p w14:paraId="38989199" w14:textId="2644500C" w:rsidR="001F11EC" w:rsidRDefault="001F11EC" w:rsidP="007E400F">
      <w:pPr>
        <w:tabs>
          <w:tab w:val="left" w:pos="1440"/>
        </w:tabs>
        <w:jc w:val="left"/>
      </w:pPr>
      <w:r>
        <w:t xml:space="preserve">Indicate </w:t>
      </w:r>
      <w:r w:rsidR="007F2115">
        <w:t xml:space="preserve">any </w:t>
      </w:r>
      <w:r>
        <w:t xml:space="preserve">offices held, committee appointments, programs </w:t>
      </w:r>
      <w:proofErr w:type="gramStart"/>
      <w:r>
        <w:t>implemented</w:t>
      </w:r>
      <w:proofErr w:type="gramEnd"/>
      <w:r>
        <w:t xml:space="preserve"> and honors received:  </w:t>
      </w:r>
      <w:r w:rsidR="00BB6AB9">
        <w:fldChar w:fldCharType="begin">
          <w:ffData>
            <w:name w:val="Text13"/>
            <w:enabled/>
            <w:calcOnExit w:val="0"/>
            <w:textInput/>
          </w:ffData>
        </w:fldChar>
      </w:r>
      <w:bookmarkStart w:id="9" w:name="Text13"/>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9"/>
    </w:p>
    <w:p w14:paraId="50165F71" w14:textId="77777777" w:rsidR="001F11EC" w:rsidRDefault="001F11EC" w:rsidP="007E400F">
      <w:pPr>
        <w:tabs>
          <w:tab w:val="left" w:pos="1440"/>
        </w:tabs>
        <w:jc w:val="left"/>
      </w:pPr>
    </w:p>
    <w:p w14:paraId="5D33DF2F" w14:textId="77777777" w:rsidR="001F11EC" w:rsidRDefault="001F11EC" w:rsidP="007E400F">
      <w:pPr>
        <w:tabs>
          <w:tab w:val="left" w:pos="1440"/>
        </w:tabs>
        <w:jc w:val="left"/>
      </w:pPr>
    </w:p>
    <w:p w14:paraId="2A05FB8C" w14:textId="77777777" w:rsidR="001F11EC" w:rsidRDefault="001F11EC" w:rsidP="007E400F">
      <w:pPr>
        <w:tabs>
          <w:tab w:val="left" w:pos="1440"/>
        </w:tabs>
        <w:jc w:val="left"/>
      </w:pPr>
    </w:p>
    <w:p w14:paraId="428FEBCC" w14:textId="77777777" w:rsidR="001F11EC" w:rsidRDefault="001F11EC" w:rsidP="007E400F">
      <w:pPr>
        <w:tabs>
          <w:tab w:val="left" w:pos="1440"/>
        </w:tabs>
        <w:jc w:val="left"/>
      </w:pPr>
      <w:r>
        <w:t xml:space="preserve">Submitted by:  </w:t>
      </w:r>
    </w:p>
    <w:p w14:paraId="2655C4F5" w14:textId="77777777" w:rsidR="001F11EC" w:rsidRDefault="001F11EC" w:rsidP="007E400F">
      <w:pPr>
        <w:tabs>
          <w:tab w:val="left" w:pos="1440"/>
        </w:tabs>
        <w:jc w:val="left"/>
      </w:pPr>
    </w:p>
    <w:p w14:paraId="4371A84C" w14:textId="77777777" w:rsidR="001F11EC" w:rsidRDefault="001F11EC" w:rsidP="001F11EC">
      <w:pPr>
        <w:tabs>
          <w:tab w:val="left" w:pos="1080"/>
          <w:tab w:val="left" w:pos="6120"/>
          <w:tab w:val="left" w:pos="6840"/>
        </w:tabs>
        <w:jc w:val="left"/>
      </w:pPr>
      <w:r>
        <w:t>Name:</w:t>
      </w:r>
      <w:r>
        <w:tab/>
      </w:r>
      <w:r w:rsidR="00BB6AB9">
        <w:fldChar w:fldCharType="begin">
          <w:ffData>
            <w:name w:val="Text15"/>
            <w:enabled/>
            <w:calcOnExit w:val="0"/>
            <w:textInput/>
          </w:ffData>
        </w:fldChar>
      </w:r>
      <w:bookmarkStart w:id="10" w:name="Text15"/>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10"/>
      <w:r>
        <w:tab/>
        <w:t xml:space="preserve">Title:  </w:t>
      </w:r>
      <w:r>
        <w:tab/>
      </w:r>
      <w:r w:rsidR="00BB6AB9">
        <w:fldChar w:fldCharType="begin">
          <w:ffData>
            <w:name w:val="Text16"/>
            <w:enabled/>
            <w:calcOnExit w:val="0"/>
            <w:textInput/>
          </w:ffData>
        </w:fldChar>
      </w:r>
      <w:bookmarkStart w:id="11" w:name="Text16"/>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11"/>
    </w:p>
    <w:p w14:paraId="7A523569" w14:textId="77777777" w:rsidR="001F11EC" w:rsidRDefault="001F11EC" w:rsidP="001F11EC">
      <w:pPr>
        <w:tabs>
          <w:tab w:val="left" w:pos="1080"/>
          <w:tab w:val="left" w:pos="5760"/>
          <w:tab w:val="left" w:pos="7110"/>
        </w:tabs>
        <w:jc w:val="left"/>
      </w:pPr>
    </w:p>
    <w:p w14:paraId="3ED7FA20" w14:textId="77777777" w:rsidR="001F11EC" w:rsidRDefault="001F11EC" w:rsidP="00CC410D">
      <w:pPr>
        <w:tabs>
          <w:tab w:val="left" w:pos="1080"/>
          <w:tab w:val="left" w:pos="6120"/>
          <w:tab w:val="left" w:pos="6840"/>
        </w:tabs>
        <w:jc w:val="left"/>
      </w:pPr>
      <w:r>
        <w:t xml:space="preserve">District:  </w:t>
      </w:r>
      <w:r>
        <w:tab/>
      </w:r>
      <w:r w:rsidR="00BB6AB9">
        <w:fldChar w:fldCharType="begin">
          <w:ffData>
            <w:name w:val="Text17"/>
            <w:enabled/>
            <w:calcOnExit w:val="0"/>
            <w:textInput/>
          </w:ffData>
        </w:fldChar>
      </w:r>
      <w:bookmarkStart w:id="12" w:name="Text17"/>
      <w:r>
        <w:instrText xml:space="preserve"> FORMTEXT </w:instrText>
      </w:r>
      <w:r w:rsidR="00BB6AB9">
        <w:fldChar w:fldCharType="separate"/>
      </w:r>
      <w:r>
        <w:t> </w:t>
      </w:r>
      <w:r>
        <w:t> </w:t>
      </w:r>
      <w:r>
        <w:t> </w:t>
      </w:r>
      <w:r>
        <w:t> </w:t>
      </w:r>
      <w:r>
        <w:t> </w:t>
      </w:r>
      <w:r w:rsidR="00BB6AB9">
        <w:fldChar w:fldCharType="end"/>
      </w:r>
      <w:bookmarkEnd w:id="12"/>
      <w:r>
        <w:tab/>
        <w:t>Date:</w:t>
      </w:r>
      <w:r>
        <w:tab/>
      </w:r>
      <w:r w:rsidR="00BB6AB9">
        <w:fldChar w:fldCharType="begin">
          <w:ffData>
            <w:name w:val="Text18"/>
            <w:enabled/>
            <w:calcOnExit w:val="0"/>
            <w:textInput/>
          </w:ffData>
        </w:fldChar>
      </w:r>
      <w:bookmarkStart w:id="13" w:name="Text18"/>
      <w:r>
        <w:instrText xml:space="preserve"> FORMTEXT </w:instrText>
      </w:r>
      <w:r w:rsidR="00BB6AB9">
        <w:fldChar w:fldCharType="separate"/>
      </w:r>
      <w:r>
        <w:t> </w:t>
      </w:r>
      <w:r>
        <w:t> </w:t>
      </w:r>
      <w:r>
        <w:t> </w:t>
      </w:r>
      <w:r>
        <w:t> </w:t>
      </w:r>
      <w:r>
        <w:t> </w:t>
      </w:r>
      <w:r w:rsidR="00BB6AB9">
        <w:fldChar w:fldCharType="end"/>
      </w:r>
      <w:bookmarkEnd w:id="13"/>
    </w:p>
    <w:p w14:paraId="7EA37690" w14:textId="77777777" w:rsidR="001F11EC" w:rsidRDefault="001F11EC" w:rsidP="001F11EC">
      <w:pPr>
        <w:tabs>
          <w:tab w:val="left" w:pos="1440"/>
          <w:tab w:val="left" w:pos="6120"/>
          <w:tab w:val="left" w:pos="6840"/>
        </w:tabs>
        <w:jc w:val="left"/>
      </w:pPr>
    </w:p>
    <w:p w14:paraId="60086374" w14:textId="77777777" w:rsidR="001F11EC" w:rsidRDefault="001F11EC" w:rsidP="001F11EC">
      <w:pPr>
        <w:tabs>
          <w:tab w:val="left" w:pos="1440"/>
          <w:tab w:val="left" w:pos="6120"/>
          <w:tab w:val="left" w:pos="6840"/>
        </w:tabs>
        <w:jc w:val="left"/>
      </w:pPr>
    </w:p>
    <w:p w14:paraId="3CDC3DC5" w14:textId="77777777" w:rsidR="001F11EC" w:rsidRDefault="001F11EC" w:rsidP="001F11EC">
      <w:pPr>
        <w:tabs>
          <w:tab w:val="left" w:pos="1440"/>
          <w:tab w:val="left" w:pos="6120"/>
          <w:tab w:val="left" w:pos="6840"/>
        </w:tabs>
        <w:jc w:val="left"/>
        <w:rPr>
          <w:i/>
        </w:rPr>
      </w:pPr>
      <w:r>
        <w:rPr>
          <w:i/>
        </w:rPr>
        <w:t>Please date this form and type the name of the District President or Trustee prior to submitting it to the MDA.  A curriculum vitae and other information may accompany this form.</w:t>
      </w:r>
    </w:p>
    <w:p w14:paraId="683A863B" w14:textId="77777777" w:rsidR="001F11EC" w:rsidRDefault="001F11EC" w:rsidP="001F11EC">
      <w:pPr>
        <w:tabs>
          <w:tab w:val="left" w:pos="1440"/>
          <w:tab w:val="left" w:pos="6120"/>
          <w:tab w:val="left" w:pos="6840"/>
        </w:tabs>
        <w:jc w:val="left"/>
        <w:rPr>
          <w:i/>
        </w:rPr>
      </w:pPr>
    </w:p>
    <w:p w14:paraId="283C7335" w14:textId="77777777" w:rsidR="001F11EC" w:rsidRDefault="001F11EC" w:rsidP="001F11EC">
      <w:pPr>
        <w:tabs>
          <w:tab w:val="left" w:pos="1440"/>
          <w:tab w:val="left" w:pos="6120"/>
          <w:tab w:val="left" w:pos="6840"/>
        </w:tabs>
        <w:jc w:val="center"/>
      </w:pPr>
      <w:r>
        <w:t>Please mail nomination materials to the Minnesota Dental Association,</w:t>
      </w:r>
    </w:p>
    <w:p w14:paraId="321C6FB4" w14:textId="77777777" w:rsidR="001F11EC" w:rsidRDefault="001F11EC" w:rsidP="001F11EC">
      <w:pPr>
        <w:tabs>
          <w:tab w:val="left" w:pos="1440"/>
          <w:tab w:val="left" w:pos="6120"/>
          <w:tab w:val="left" w:pos="6840"/>
        </w:tabs>
        <w:jc w:val="center"/>
      </w:pPr>
      <w:r>
        <w:t>1335 Industrial Blvd, Ste 200, Minneapolis, MN 55413, fax to (612) 767-8500, or email:</w:t>
      </w:r>
    </w:p>
    <w:p w14:paraId="07F60FC1" w14:textId="77777777" w:rsidR="001F11EC" w:rsidRPr="001F11EC" w:rsidRDefault="00B036FD" w:rsidP="001F11EC">
      <w:pPr>
        <w:tabs>
          <w:tab w:val="left" w:pos="1440"/>
          <w:tab w:val="left" w:pos="6120"/>
          <w:tab w:val="left" w:pos="6840"/>
        </w:tabs>
        <w:jc w:val="center"/>
      </w:pPr>
      <w:hyperlink r:id="rId7" w:history="1">
        <w:r w:rsidR="001F11EC" w:rsidRPr="00B46DE7">
          <w:rPr>
            <w:rStyle w:val="Hyperlink"/>
          </w:rPr>
          <w:t>hod@mndental.org</w:t>
        </w:r>
      </w:hyperlink>
      <w:r w:rsidR="001F11EC">
        <w:t>.  Thank you.</w:t>
      </w:r>
    </w:p>
    <w:p w14:paraId="05C71DE8" w14:textId="77777777" w:rsidR="001F11EC" w:rsidRPr="001F11EC" w:rsidRDefault="001F11EC">
      <w:pPr>
        <w:tabs>
          <w:tab w:val="left" w:pos="1080"/>
          <w:tab w:val="left" w:pos="5040"/>
        </w:tabs>
        <w:jc w:val="left"/>
      </w:pPr>
    </w:p>
    <w:sectPr w:rsidR="001F11EC" w:rsidRPr="001F11EC" w:rsidSect="00AD10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85AC" w14:textId="77777777" w:rsidR="00BA7521" w:rsidRDefault="00BA7521" w:rsidP="007E400F">
      <w:r>
        <w:separator/>
      </w:r>
    </w:p>
  </w:endnote>
  <w:endnote w:type="continuationSeparator" w:id="0">
    <w:p w14:paraId="02C04C2F" w14:textId="77777777" w:rsidR="00BA7521" w:rsidRDefault="00BA7521" w:rsidP="007E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0900" w14:textId="77777777" w:rsidR="00BA7521" w:rsidRDefault="00BA7521" w:rsidP="007E400F">
      <w:r>
        <w:separator/>
      </w:r>
    </w:p>
  </w:footnote>
  <w:footnote w:type="continuationSeparator" w:id="0">
    <w:p w14:paraId="520EDF2B" w14:textId="77777777" w:rsidR="00BA7521" w:rsidRDefault="00BA7521" w:rsidP="007E4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AC32" w14:textId="77777777" w:rsidR="007E400F" w:rsidRPr="007E400F" w:rsidRDefault="007E400F" w:rsidP="007E400F">
    <w:pPr>
      <w:pStyle w:val="Header"/>
      <w:jc w:val="center"/>
      <w:rPr>
        <w:b/>
        <w:sz w:val="28"/>
      </w:rPr>
    </w:pPr>
    <w:r w:rsidRPr="007E400F">
      <w:rPr>
        <w:b/>
        <w:sz w:val="28"/>
      </w:rPr>
      <w:t>Minnesota Dental Association</w:t>
    </w:r>
  </w:p>
  <w:p w14:paraId="4BE0D6B3" w14:textId="77777777" w:rsidR="007E400F" w:rsidRPr="007E400F" w:rsidRDefault="007E400F" w:rsidP="007E400F">
    <w:pPr>
      <w:pStyle w:val="Header"/>
      <w:jc w:val="center"/>
      <w:rPr>
        <w:sz w:val="20"/>
      </w:rPr>
    </w:pPr>
    <w:r w:rsidRPr="007E400F">
      <w:rPr>
        <w:sz w:val="20"/>
      </w:rPr>
      <w:t>1335 Industrial Boulevard, Suite 200, Minneapolis, Minnesota 55413 (612) 767-</w:t>
    </w:r>
    <w:proofErr w:type="gramStart"/>
    <w:r w:rsidRPr="007E400F">
      <w:rPr>
        <w:sz w:val="20"/>
      </w:rPr>
      <w:t>8400  FAX</w:t>
    </w:r>
    <w:proofErr w:type="gramEnd"/>
    <w:r w:rsidRPr="007E400F">
      <w:rPr>
        <w:sz w:val="20"/>
      </w:rPr>
      <w:t>: (612) 767-8500</w:t>
    </w:r>
  </w:p>
  <w:p w14:paraId="0B997762" w14:textId="77777777" w:rsidR="007E400F" w:rsidRDefault="007E400F" w:rsidP="007E400F">
    <w:pPr>
      <w:pStyle w:val="Header"/>
      <w:jc w:val="center"/>
    </w:pPr>
    <w:r>
      <w:t xml:space="preserve">Email:  </w:t>
    </w:r>
    <w:hyperlink r:id="rId1" w:history="1">
      <w:r w:rsidRPr="00B46DE7">
        <w:rPr>
          <w:rStyle w:val="Hyperlink"/>
        </w:rPr>
        <w:t>hod@mndental.org</w:t>
      </w:r>
    </w:hyperlink>
  </w:p>
  <w:p w14:paraId="1985A2BA" w14:textId="77777777" w:rsidR="007E400F" w:rsidRDefault="007E400F" w:rsidP="007E400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uEq/17YmYR7GyRUlgFIB2o1q2ucYd2DvKOP1mEJJyUSJP5TTUjC9cjcZoJpXaJMbzAsdXrvyz2G15Rj8QoAw==" w:salt="VRurnfcgvxUqscmCZX9n6g=="/>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400F"/>
    <w:rsid w:val="000C6DA8"/>
    <w:rsid w:val="00110406"/>
    <w:rsid w:val="001956FD"/>
    <w:rsid w:val="001F11EC"/>
    <w:rsid w:val="00206C8F"/>
    <w:rsid w:val="00213CF5"/>
    <w:rsid w:val="002450B6"/>
    <w:rsid w:val="002E1729"/>
    <w:rsid w:val="00340249"/>
    <w:rsid w:val="003B3B90"/>
    <w:rsid w:val="003F7061"/>
    <w:rsid w:val="004B4EFE"/>
    <w:rsid w:val="00552284"/>
    <w:rsid w:val="00567687"/>
    <w:rsid w:val="007E400F"/>
    <w:rsid w:val="007F2115"/>
    <w:rsid w:val="00930458"/>
    <w:rsid w:val="0099411B"/>
    <w:rsid w:val="009B3C21"/>
    <w:rsid w:val="00A36953"/>
    <w:rsid w:val="00AB2614"/>
    <w:rsid w:val="00AD108D"/>
    <w:rsid w:val="00B0022F"/>
    <w:rsid w:val="00B036FD"/>
    <w:rsid w:val="00B166BF"/>
    <w:rsid w:val="00B30ECF"/>
    <w:rsid w:val="00B8701F"/>
    <w:rsid w:val="00BA7521"/>
    <w:rsid w:val="00BB6AB9"/>
    <w:rsid w:val="00BD02CF"/>
    <w:rsid w:val="00BF61E0"/>
    <w:rsid w:val="00CC410D"/>
    <w:rsid w:val="00D70B79"/>
    <w:rsid w:val="00D8512D"/>
    <w:rsid w:val="00DD2218"/>
    <w:rsid w:val="00E02929"/>
    <w:rsid w:val="00E06780"/>
    <w:rsid w:val="00E2325A"/>
    <w:rsid w:val="00FD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91E8"/>
  <w15:docId w15:val="{19C77AA0-B061-4462-A6B1-52DE15F6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00F"/>
    <w:pPr>
      <w:tabs>
        <w:tab w:val="center" w:pos="4680"/>
        <w:tab w:val="right" w:pos="9360"/>
      </w:tabs>
    </w:pPr>
  </w:style>
  <w:style w:type="character" w:customStyle="1" w:styleId="HeaderChar">
    <w:name w:val="Header Char"/>
    <w:basedOn w:val="DefaultParagraphFont"/>
    <w:link w:val="Header"/>
    <w:uiPriority w:val="99"/>
    <w:rsid w:val="007E400F"/>
  </w:style>
  <w:style w:type="paragraph" w:styleId="Footer">
    <w:name w:val="footer"/>
    <w:basedOn w:val="Normal"/>
    <w:link w:val="FooterChar"/>
    <w:uiPriority w:val="99"/>
    <w:unhideWhenUsed/>
    <w:rsid w:val="007E400F"/>
    <w:pPr>
      <w:tabs>
        <w:tab w:val="center" w:pos="4680"/>
        <w:tab w:val="right" w:pos="9360"/>
      </w:tabs>
    </w:pPr>
  </w:style>
  <w:style w:type="character" w:customStyle="1" w:styleId="FooterChar">
    <w:name w:val="Footer Char"/>
    <w:basedOn w:val="DefaultParagraphFont"/>
    <w:link w:val="Footer"/>
    <w:uiPriority w:val="99"/>
    <w:rsid w:val="007E400F"/>
  </w:style>
  <w:style w:type="character" w:styleId="Hyperlink">
    <w:name w:val="Hyperlink"/>
    <w:basedOn w:val="DefaultParagraphFont"/>
    <w:uiPriority w:val="99"/>
    <w:unhideWhenUsed/>
    <w:rsid w:val="007E400F"/>
    <w:rPr>
      <w:color w:val="0000FF" w:themeColor="hyperlink"/>
      <w:u w:val="single"/>
    </w:rPr>
  </w:style>
  <w:style w:type="character" w:styleId="PlaceholderText">
    <w:name w:val="Placeholder Text"/>
    <w:basedOn w:val="DefaultParagraphFont"/>
    <w:uiPriority w:val="99"/>
    <w:semiHidden/>
    <w:rsid w:val="007E400F"/>
    <w:rPr>
      <w:color w:val="808080"/>
    </w:rPr>
  </w:style>
  <w:style w:type="paragraph" w:styleId="BalloonText">
    <w:name w:val="Balloon Text"/>
    <w:basedOn w:val="Normal"/>
    <w:link w:val="BalloonTextChar"/>
    <w:uiPriority w:val="99"/>
    <w:semiHidden/>
    <w:unhideWhenUsed/>
    <w:rsid w:val="007E400F"/>
    <w:rPr>
      <w:rFonts w:ascii="Tahoma" w:hAnsi="Tahoma" w:cs="Tahoma"/>
      <w:sz w:val="16"/>
      <w:szCs w:val="16"/>
    </w:rPr>
  </w:style>
  <w:style w:type="character" w:customStyle="1" w:styleId="BalloonTextChar">
    <w:name w:val="Balloon Text Char"/>
    <w:basedOn w:val="DefaultParagraphFont"/>
    <w:link w:val="BalloonText"/>
    <w:uiPriority w:val="99"/>
    <w:semiHidden/>
    <w:rsid w:val="007E4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d@mndenta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hod@mnden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41024-80DD-438D-A2E7-FB8CE586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Numan-Fortier</dc:creator>
  <cp:lastModifiedBy>Dawn Jensen</cp:lastModifiedBy>
  <cp:revision>2</cp:revision>
  <dcterms:created xsi:type="dcterms:W3CDTF">2023-01-27T17:44:00Z</dcterms:created>
  <dcterms:modified xsi:type="dcterms:W3CDTF">2023-01-27T17:44:00Z</dcterms:modified>
</cp:coreProperties>
</file>